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A25" w:rsidRDefault="009B21B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24"/>
          <w:szCs w:val="24"/>
        </w:rPr>
        <w:br/>
      </w:r>
      <w:r>
        <w:rPr>
          <w:b/>
          <w:bCs/>
          <w:sz w:val="36"/>
          <w:szCs w:val="36"/>
        </w:rPr>
        <w:t>Promozione della commercializzazione della qualità e del valore aggiunto dei prodotti della pesca e dell’acquacultura</w:t>
      </w:r>
    </w:p>
    <w:p w:rsidR="006B3A25" w:rsidRDefault="009B21B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Sportelli Informativi:</w:t>
      </w:r>
    </w:p>
    <w:p w:rsidR="006B3A25" w:rsidRDefault="009B21B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Modulo richiesta informazioni</w:t>
      </w:r>
    </w:p>
    <w:p w:rsidR="006B3A25" w:rsidRDefault="006B3A25">
      <w:pPr>
        <w:jc w:val="center"/>
        <w:rPr>
          <w:b/>
          <w:bCs/>
          <w:sz w:val="28"/>
          <w:szCs w:val="28"/>
        </w:rPr>
      </w:pPr>
    </w:p>
    <w:p w:rsidR="006B3A25" w:rsidRDefault="009B21B2">
      <w:pPr>
        <w:rPr>
          <w:b/>
          <w:bCs/>
          <w:color w:val="FF0000"/>
        </w:rPr>
      </w:pPr>
      <w:r>
        <w:rPr>
          <w:b/>
          <w:bCs/>
        </w:rPr>
        <w:t>Scegli argomento</w:t>
      </w:r>
      <w:r>
        <w:rPr>
          <w:b/>
          <w:bCs/>
          <w:color w:val="FF0000"/>
        </w:rPr>
        <w:t>*</w:t>
      </w:r>
    </w:p>
    <w:p w:rsidR="006B3A25" w:rsidRDefault="009B21B2">
      <w:pPr>
        <w:numPr>
          <w:ilvl w:val="0"/>
          <w:numId w:val="1"/>
        </w:numPr>
      </w:pPr>
      <w:r>
        <w:t>Informazioni sul progetto</w:t>
      </w:r>
    </w:p>
    <w:p w:rsidR="006B3A25" w:rsidRDefault="009B21B2">
      <w:pPr>
        <w:numPr>
          <w:ilvl w:val="0"/>
          <w:numId w:val="1"/>
        </w:numPr>
      </w:pPr>
      <w:r>
        <w:t>Consultazione dei prezzi</w:t>
      </w:r>
    </w:p>
    <w:p w:rsidR="006B3A25" w:rsidRDefault="009B21B2">
      <w:pPr>
        <w:numPr>
          <w:ilvl w:val="0"/>
          <w:numId w:val="1"/>
        </w:numPr>
      </w:pPr>
      <w:r>
        <w:t>Prenotazione online</w:t>
      </w:r>
    </w:p>
    <w:p w:rsidR="006B3A25" w:rsidRDefault="009B21B2">
      <w:pPr>
        <w:numPr>
          <w:ilvl w:val="0"/>
          <w:numId w:val="1"/>
        </w:numPr>
      </w:pPr>
      <w:r>
        <w:t>Funzionamento dei portali telematici</w:t>
      </w:r>
    </w:p>
    <w:p w:rsidR="006B3A25" w:rsidRDefault="009B21B2">
      <w:pPr>
        <w:numPr>
          <w:ilvl w:val="0"/>
          <w:numId w:val="1"/>
        </w:numPr>
      </w:pPr>
      <w:r>
        <w:t>Atro________________________________</w:t>
      </w:r>
    </w:p>
    <w:p w:rsidR="006B3A25" w:rsidRDefault="006B3A25">
      <w:pPr>
        <w:rPr>
          <w:b/>
          <w:bCs/>
        </w:rPr>
      </w:pPr>
    </w:p>
    <w:p w:rsidR="006B3A25" w:rsidRDefault="009B21B2">
      <w:pPr>
        <w:rPr>
          <w:b/>
          <w:bCs/>
          <w:color w:val="FF0000"/>
        </w:rPr>
      </w:pPr>
      <w:r>
        <w:rPr>
          <w:b/>
          <w:bCs/>
        </w:rPr>
        <w:t>Quesito</w:t>
      </w:r>
      <w:r>
        <w:rPr>
          <w:b/>
          <w:bCs/>
          <w:color w:val="FF0000"/>
        </w:rPr>
        <w:t>*</w:t>
      </w:r>
    </w:p>
    <w:p w:rsidR="006B3A25" w:rsidRDefault="009B21B2">
      <w:r>
        <w:rPr>
          <w:noProof/>
          <w:lang w:val="it-IT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21299</wp:posOffset>
                </wp:positionH>
                <wp:positionV relativeFrom="paragraph">
                  <wp:posOffset>64428</wp:posOffset>
                </wp:positionV>
                <wp:extent cx="6524625" cy="236296"/>
                <wp:effectExtent l="0" t="0" r="0" b="0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88450" y="3666615"/>
                          <a:ext cx="6515100" cy="226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B3A25" w:rsidRDefault="006B3A25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21299</wp:posOffset>
                </wp:positionH>
                <wp:positionV relativeFrom="paragraph">
                  <wp:posOffset>64428</wp:posOffset>
                </wp:positionV>
                <wp:extent cx="6524625" cy="236296"/>
                <wp:effectExtent b="0" l="0" r="0" t="0"/>
                <wp:wrapNone/>
                <wp:docPr id="8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24625" cy="23629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B3A25" w:rsidRDefault="006B3A25">
      <w:pPr>
        <w:rPr>
          <w:b/>
          <w:bCs/>
        </w:rPr>
      </w:pPr>
    </w:p>
    <w:p w:rsidR="006B3A25" w:rsidRDefault="009B21B2">
      <w:pPr>
        <w:rPr>
          <w:b/>
          <w:bCs/>
        </w:rPr>
      </w:pPr>
      <w:r>
        <w:rPr>
          <w:b/>
          <w:bCs/>
        </w:rPr>
        <w:t>Tipologia di operatore</w:t>
      </w:r>
      <w:r>
        <w:rPr>
          <w:b/>
          <w:bCs/>
          <w:color w:val="FF0000"/>
        </w:rPr>
        <w:t>*</w:t>
      </w:r>
    </w:p>
    <w:p w:rsidR="006B3A25" w:rsidRDefault="009B21B2">
      <w:pPr>
        <w:numPr>
          <w:ilvl w:val="0"/>
          <w:numId w:val="2"/>
        </w:numPr>
      </w:pPr>
      <w:r>
        <w:t>Pescatore</w:t>
      </w:r>
    </w:p>
    <w:p w:rsidR="006B3A25" w:rsidRDefault="009B21B2">
      <w:pPr>
        <w:numPr>
          <w:ilvl w:val="0"/>
          <w:numId w:val="2"/>
        </w:numPr>
      </w:pPr>
      <w:r>
        <w:t>Allevatore</w:t>
      </w:r>
    </w:p>
    <w:p w:rsidR="006B3A25" w:rsidRDefault="009B21B2">
      <w:pPr>
        <w:numPr>
          <w:ilvl w:val="0"/>
          <w:numId w:val="2"/>
        </w:numPr>
      </w:pPr>
      <w:r>
        <w:t>Grossista</w:t>
      </w:r>
    </w:p>
    <w:p w:rsidR="006B3A25" w:rsidRDefault="009B21B2">
      <w:pPr>
        <w:numPr>
          <w:ilvl w:val="0"/>
          <w:numId w:val="2"/>
        </w:numPr>
      </w:pPr>
      <w:r>
        <w:t>Pescheria</w:t>
      </w:r>
    </w:p>
    <w:p w:rsidR="006B3A25" w:rsidRDefault="009B21B2">
      <w:pPr>
        <w:numPr>
          <w:ilvl w:val="0"/>
          <w:numId w:val="2"/>
        </w:numPr>
      </w:pPr>
      <w:r>
        <w:t>Ristorante</w:t>
      </w:r>
    </w:p>
    <w:p w:rsidR="006B3A25" w:rsidRDefault="009B21B2">
      <w:pPr>
        <w:numPr>
          <w:ilvl w:val="0"/>
          <w:numId w:val="2"/>
        </w:numPr>
      </w:pPr>
      <w:r>
        <w:t>Altro_________________________</w:t>
      </w:r>
    </w:p>
    <w:p w:rsidR="006B3A25" w:rsidRDefault="006B3A25">
      <w:pPr>
        <w:ind w:left="720"/>
      </w:pPr>
    </w:p>
    <w:p w:rsidR="006B3A25" w:rsidRDefault="009B21B2">
      <w:pPr>
        <w:rPr>
          <w:b/>
          <w:bCs/>
          <w:color w:val="FF0000"/>
        </w:rPr>
      </w:pPr>
      <w:r>
        <w:rPr>
          <w:b/>
          <w:bCs/>
        </w:rPr>
        <w:t>Denominazione dell’azienda</w:t>
      </w:r>
      <w:r>
        <w:rPr>
          <w:b/>
          <w:bCs/>
          <w:color w:val="FF0000"/>
        </w:rPr>
        <w:t>*</w:t>
      </w:r>
    </w:p>
    <w:p w:rsidR="006B3A25" w:rsidRDefault="009B21B2">
      <w:r>
        <w:lastRenderedPageBreak/>
        <w:t>______________________________________________________________________________</w:t>
      </w:r>
    </w:p>
    <w:p w:rsidR="006B3A25" w:rsidRDefault="006B3A25">
      <w:pPr>
        <w:rPr>
          <w:b/>
          <w:bCs/>
        </w:rPr>
      </w:pPr>
    </w:p>
    <w:p w:rsidR="006B3A25" w:rsidRDefault="009B21B2">
      <w:pPr>
        <w:rPr>
          <w:b/>
          <w:bCs/>
        </w:rPr>
      </w:pPr>
      <w:r>
        <w:rPr>
          <w:b/>
          <w:bCs/>
        </w:rPr>
        <w:t>Contatti</w:t>
      </w:r>
      <w:r>
        <w:rPr>
          <w:b/>
          <w:bCs/>
          <w:color w:val="FF0000"/>
        </w:rPr>
        <w:t>*</w:t>
      </w:r>
    </w:p>
    <w:p w:rsidR="006B3A25" w:rsidRDefault="009B21B2">
      <w:pPr>
        <w:numPr>
          <w:ilvl w:val="0"/>
          <w:numId w:val="3"/>
        </w:numPr>
      </w:pPr>
      <w:r>
        <w:t>E-mail di contatto</w:t>
      </w:r>
    </w:p>
    <w:p w:rsidR="006B3A25" w:rsidRDefault="009B21B2">
      <w:pPr>
        <w:numPr>
          <w:ilvl w:val="0"/>
          <w:numId w:val="3"/>
        </w:numPr>
      </w:pPr>
      <w:r>
        <w:t>Numero di telefono</w:t>
      </w:r>
    </w:p>
    <w:p w:rsidR="006B3A25" w:rsidRDefault="006B3A25"/>
    <w:p w:rsidR="006B3A25" w:rsidRDefault="009B21B2">
      <w:pPr>
        <w:rPr>
          <w:b/>
          <w:bCs/>
          <w:color w:val="FF0000"/>
        </w:rPr>
      </w:pPr>
      <w:r>
        <w:rPr>
          <w:b/>
          <w:bCs/>
        </w:rPr>
        <w:t>Consenso privacy</w:t>
      </w:r>
      <w:r>
        <w:rPr>
          <w:b/>
          <w:bCs/>
          <w:color w:val="FF0000"/>
        </w:rPr>
        <w:t>*</w:t>
      </w:r>
    </w:p>
    <w:p w:rsidR="006B3A25" w:rsidRDefault="009B21B2">
      <w:pPr>
        <w:rPr>
          <w:b/>
          <w:bCs/>
        </w:rPr>
      </w:pPr>
      <w:bookmarkStart w:id="0" w:name="_GoBack"/>
      <w:bookmarkEnd w:id="0"/>
      <w:r>
        <w:rPr>
          <w:noProof/>
          <w:lang w:val="it-IT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-4761</wp:posOffset>
                </wp:positionH>
                <wp:positionV relativeFrom="paragraph">
                  <wp:posOffset>-5396</wp:posOffset>
                </wp:positionV>
                <wp:extent cx="6062345" cy="295910"/>
                <wp:effectExtent l="0" t="0" r="0" b="0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9908" y="3636808"/>
                          <a:ext cx="6052185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6B3A25" w:rsidRDefault="00561802">
                            <w:pPr>
                              <w:spacing w:line="258" w:lineRule="auto"/>
                              <w:textDirection w:val="btLr"/>
                            </w:pPr>
                            <w:r w:rsidRPr="00561802">
                              <w:rPr>
                                <w:i/>
                                <w:color w:val="FF0000"/>
                              </w:rPr>
                              <w:t>https://www.rc.camcom.gov.it/la-camera/privacy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 7" o:spid="_x0000_s1027" style="position:absolute;margin-left:-.35pt;margin-top:-.4pt;width:477.35pt;height:23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:rsidR="006B3A25" w:rsidRDefault="00561802">
                      <w:pPr>
                        <w:spacing w:line="258" w:lineRule="auto"/>
                        <w:textDirection w:val="btLr"/>
                      </w:pPr>
                      <w:r w:rsidRPr="00561802">
                        <w:rPr>
                          <w:i/>
                          <w:color w:val="FF0000"/>
                        </w:rPr>
                        <w:t>https://www.rc.camcom.gov.it/la-camera/privacy</w:t>
                      </w:r>
                    </w:p>
                  </w:txbxContent>
                </v:textbox>
              </v:rect>
            </w:pict>
          </mc:Fallback>
        </mc:AlternateContent>
      </w:r>
    </w:p>
    <w:sectPr w:rsidR="006B3A2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21B2" w:rsidRDefault="009B21B2">
      <w:pPr>
        <w:spacing w:after="0" w:line="240" w:lineRule="auto"/>
      </w:pPr>
      <w:r>
        <w:separator/>
      </w:r>
    </w:p>
  </w:endnote>
  <w:endnote w:type="continuationSeparator" w:id="0">
    <w:p w:rsidR="009B21B2" w:rsidRDefault="009B21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C87596D6-C4EC-4480-910C-894B0948C09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E7F5EF0E-D17C-4157-A3E8-30519EBED2E3}"/>
    <w:embedBold r:id="rId3" w:fontKey="{226F121E-7FB1-48EA-8EE1-FA79F67B7C84}"/>
    <w:embedItalic r:id="rId4" w:fontKey="{B970490B-1D0D-4C3C-AA77-B712DD4FBA1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768EDD3F-4E5B-4DB9-B516-FC3D16E030D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55E04A42-2DD1-4F37-A837-2BBC733B31F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25" w:rsidRDefault="006B3A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25" w:rsidRDefault="006B3A25">
    <w:pPr>
      <w:tabs>
        <w:tab w:val="center" w:pos="4819"/>
        <w:tab w:val="right" w:pos="9638"/>
      </w:tabs>
      <w:rPr>
        <w:b/>
        <w:bCs/>
      </w:rPr>
    </w:pPr>
  </w:p>
  <w:p w:rsidR="006B3A25" w:rsidRDefault="009B21B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</w:pPr>
    <w:r>
      <w:rPr>
        <w:noProof/>
        <w:lang w:val="it-IT"/>
      </w:rPr>
      <w:drawing>
        <wp:inline distT="114300" distB="114300" distL="114300" distR="114300">
          <wp:extent cx="1627822" cy="629425"/>
          <wp:effectExtent l="0" t="0" r="0" b="0"/>
          <wp:docPr id="1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7822" cy="629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 </w:t>
    </w:r>
    <w:r w:rsidR="00561802">
      <w:t xml:space="preserve">                 </w:t>
    </w:r>
    <w:r w:rsidR="00561802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6.25pt;height:61.5pt">
          <v:imagedata r:id="rId2" o:title="logo_camerale___0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25" w:rsidRDefault="006B3A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21B2" w:rsidRDefault="009B21B2">
      <w:pPr>
        <w:spacing w:after="0" w:line="240" w:lineRule="auto"/>
      </w:pPr>
      <w:r>
        <w:separator/>
      </w:r>
    </w:p>
  </w:footnote>
  <w:footnote w:type="continuationSeparator" w:id="0">
    <w:p w:rsidR="009B21B2" w:rsidRDefault="009B21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25" w:rsidRDefault="006B3A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25" w:rsidRDefault="009B21B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lang w:val="it-IT"/>
      </w:rPr>
      <w:drawing>
        <wp:inline distT="114300" distB="114300" distL="114300" distR="114300">
          <wp:extent cx="6119820" cy="533400"/>
          <wp:effectExtent l="0" t="0" r="0" b="0"/>
          <wp:docPr id="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9820" cy="533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25" w:rsidRDefault="006B3A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679A3"/>
    <w:multiLevelType w:val="multilevel"/>
    <w:tmpl w:val="7EE6B28A"/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❑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❑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❑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❑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❑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❑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❑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❑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D9F0052"/>
    <w:multiLevelType w:val="multilevel"/>
    <w:tmpl w:val="1594526A"/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❑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❑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❑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❑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❑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❑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❑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❑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FDB65B9"/>
    <w:multiLevelType w:val="multilevel"/>
    <w:tmpl w:val="4D181A9A"/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❑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❑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❑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❑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❑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❑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❑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❑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A25"/>
    <w:rsid w:val="00561802"/>
    <w:rsid w:val="006B3A25"/>
    <w:rsid w:val="009B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4E6D61"/>
  <w15:docId w15:val="{362FF894-D420-458D-9388-95FDED5BF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bCs/>
      <w:sz w:val="72"/>
      <w:szCs w:val="72"/>
    </w:rPr>
  </w:style>
  <w:style w:type="paragraph" w:styleId="Paragrafoelenco">
    <w:name w:val="List Paragraph"/>
    <w:uiPriority w:val="34"/>
    <w:qFormat/>
    <w:rsid w:val="0079135F"/>
    <w:pPr>
      <w:ind w:left="720"/>
      <w:contextualSpacing/>
    </w:pPr>
  </w:style>
  <w:style w:type="paragraph" w:styleId="Intestazione">
    <w:name w:val="header"/>
    <w:link w:val="IntestazioneCarattere"/>
    <w:uiPriority w:val="99"/>
    <w:unhideWhenUsed/>
    <w:rsid w:val="0082662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2662D"/>
  </w:style>
  <w:style w:type="paragraph" w:styleId="Pidipagina">
    <w:name w:val="footer"/>
    <w:link w:val="PidipaginaCarattere"/>
    <w:uiPriority w:val="99"/>
    <w:unhideWhenUsed/>
    <w:rsid w:val="0082662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2662D"/>
  </w:style>
  <w:style w:type="paragraph" w:styleId="Revisione">
    <w:name w:val="Revision"/>
    <w:hidden/>
    <w:uiPriority w:val="99"/>
    <w:semiHidden/>
    <w:rsid w:val="00AC1BB7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AC1BB7"/>
    <w:rPr>
      <w:sz w:val="16"/>
      <w:szCs w:val="16"/>
    </w:rPr>
  </w:style>
  <w:style w:type="paragraph" w:styleId="Testocommento">
    <w:name w:val="annotation text"/>
    <w:link w:val="TestocommentoCarattere"/>
    <w:uiPriority w:val="99"/>
    <w:unhideWhenUsed/>
    <w:rsid w:val="00AC1BB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C1BB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C1BB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C1BB7"/>
    <w:rPr>
      <w:b/>
      <w:bCs/>
      <w:sz w:val="20"/>
      <w:szCs w:val="20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hlqnj3Es7fqMLZD5tCtz9ubAyg==">CgMxLjA4AHIhMWVXbGs3eDlIQWhDY3o2VFA2VFhlOE1BYUhuTkl2S1Rs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Mastromauro</dc:creator>
  <cp:lastModifiedBy>Carmine Zoccali</cp:lastModifiedBy>
  <cp:revision>2</cp:revision>
  <dcterms:created xsi:type="dcterms:W3CDTF">2026-04-01T14:25:00Z</dcterms:created>
  <dcterms:modified xsi:type="dcterms:W3CDTF">2026-04-01T14:25:00Z</dcterms:modified>
</cp:coreProperties>
</file>